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A236C" w14:textId="165A0AFD" w:rsidR="00870883" w:rsidRDefault="000740BA" w:rsidP="00870883">
      <w:pPr>
        <w:spacing w:after="0" w:line="240" w:lineRule="auto"/>
        <w:outlineLvl w:val="0"/>
        <w:rPr>
          <w:rFonts w:cstheme="minorHAnsi"/>
          <w:b/>
          <w:sz w:val="24"/>
          <w:szCs w:val="24"/>
        </w:rPr>
      </w:pPr>
      <w:r w:rsidRPr="00E152A7">
        <w:rPr>
          <w:rFonts w:cstheme="minorHAnsi"/>
          <w:b/>
          <w:sz w:val="24"/>
          <w:szCs w:val="24"/>
        </w:rPr>
        <w:t>Drukarka</w:t>
      </w:r>
      <w:r w:rsidR="00A14C90" w:rsidRPr="00E152A7">
        <w:rPr>
          <w:rFonts w:cstheme="minorHAnsi"/>
          <w:b/>
          <w:sz w:val="24"/>
          <w:szCs w:val="24"/>
        </w:rPr>
        <w:t xml:space="preserve"> </w:t>
      </w:r>
      <w:r w:rsidR="00C9066B" w:rsidRPr="00E152A7">
        <w:rPr>
          <w:rFonts w:cstheme="minorHAnsi"/>
          <w:b/>
          <w:sz w:val="24"/>
          <w:szCs w:val="24"/>
        </w:rPr>
        <w:t>etykiet</w:t>
      </w:r>
      <w:r w:rsidR="00F41C88">
        <w:rPr>
          <w:rFonts w:cstheme="minorHAnsi"/>
          <w:b/>
          <w:sz w:val="24"/>
          <w:szCs w:val="24"/>
        </w:rPr>
        <w:t xml:space="preserve">- 1 szt </w:t>
      </w:r>
    </w:p>
    <w:p w14:paraId="7B1473D1" w14:textId="77777777" w:rsidR="00F41C88" w:rsidRPr="00E152A7" w:rsidRDefault="00F41C88" w:rsidP="00870883">
      <w:pPr>
        <w:spacing w:after="0" w:line="240" w:lineRule="auto"/>
        <w:outlineLvl w:val="0"/>
        <w:rPr>
          <w:rFonts w:cstheme="minorHAnsi"/>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2122"/>
        <w:gridCol w:w="6373"/>
      </w:tblGrid>
      <w:tr w:rsidR="002A5994" w:rsidRPr="00E152A7" w14:paraId="035C8223" w14:textId="77777777" w:rsidTr="00526FF2">
        <w:tc>
          <w:tcPr>
            <w:tcW w:w="567" w:type="dxa"/>
            <w:shd w:val="clear" w:color="auto" w:fill="D9D9D9" w:themeFill="background1" w:themeFillShade="D9"/>
          </w:tcPr>
          <w:p w14:paraId="6BE23A35" w14:textId="509CDAFF" w:rsidR="007C63CE" w:rsidRPr="00E152A7" w:rsidRDefault="007C63CE" w:rsidP="007D164F">
            <w:pPr>
              <w:spacing w:after="0"/>
              <w:rPr>
                <w:rFonts w:cstheme="minorHAnsi"/>
                <w:b/>
                <w:sz w:val="24"/>
                <w:szCs w:val="24"/>
              </w:rPr>
            </w:pPr>
            <w:r w:rsidRPr="00E152A7">
              <w:rPr>
                <w:rFonts w:cstheme="minorHAnsi"/>
                <w:b/>
                <w:sz w:val="24"/>
                <w:szCs w:val="24"/>
              </w:rPr>
              <w:t>Lp.</w:t>
            </w:r>
          </w:p>
        </w:tc>
        <w:tc>
          <w:tcPr>
            <w:tcW w:w="2122" w:type="dxa"/>
            <w:shd w:val="clear" w:color="auto" w:fill="D9D9D9" w:themeFill="background1" w:themeFillShade="D9"/>
            <w:vAlign w:val="center"/>
          </w:tcPr>
          <w:p w14:paraId="3D1DD7D3" w14:textId="2624C690" w:rsidR="007C63CE" w:rsidRPr="00E152A7" w:rsidRDefault="007C63CE" w:rsidP="007D164F">
            <w:pPr>
              <w:spacing w:after="0"/>
              <w:rPr>
                <w:rFonts w:cstheme="minorHAnsi"/>
                <w:b/>
                <w:sz w:val="24"/>
                <w:szCs w:val="24"/>
              </w:rPr>
            </w:pPr>
            <w:r w:rsidRPr="00E152A7">
              <w:rPr>
                <w:rFonts w:cstheme="minorHAnsi"/>
                <w:b/>
                <w:sz w:val="24"/>
                <w:szCs w:val="24"/>
              </w:rPr>
              <w:t>Parametr</w:t>
            </w:r>
          </w:p>
        </w:tc>
        <w:tc>
          <w:tcPr>
            <w:tcW w:w="6373" w:type="dxa"/>
            <w:shd w:val="clear" w:color="auto" w:fill="D9D9D9" w:themeFill="background1" w:themeFillShade="D9"/>
            <w:vAlign w:val="center"/>
          </w:tcPr>
          <w:p w14:paraId="3CEDA194" w14:textId="77777777" w:rsidR="007C63CE" w:rsidRPr="00E152A7" w:rsidRDefault="007C63CE" w:rsidP="007D164F">
            <w:pPr>
              <w:spacing w:after="0"/>
              <w:rPr>
                <w:rFonts w:cstheme="minorHAnsi"/>
                <w:b/>
                <w:sz w:val="24"/>
                <w:szCs w:val="24"/>
              </w:rPr>
            </w:pPr>
            <w:r w:rsidRPr="00E152A7">
              <w:rPr>
                <w:rFonts w:cstheme="minorHAnsi"/>
                <w:b/>
                <w:sz w:val="24"/>
                <w:szCs w:val="24"/>
              </w:rPr>
              <w:t>Charakterystyka (wymagania minimalne)</w:t>
            </w:r>
          </w:p>
        </w:tc>
      </w:tr>
      <w:tr w:rsidR="002A5994" w:rsidRPr="00E152A7" w14:paraId="517F93EF" w14:textId="77777777" w:rsidTr="00526FF2">
        <w:tc>
          <w:tcPr>
            <w:tcW w:w="567" w:type="dxa"/>
          </w:tcPr>
          <w:p w14:paraId="0A17521A" w14:textId="77E3B888" w:rsidR="007C63CE" w:rsidRPr="00E152A7" w:rsidRDefault="0068423A" w:rsidP="007D164F">
            <w:pPr>
              <w:spacing w:after="0"/>
              <w:rPr>
                <w:rFonts w:cstheme="minorHAnsi"/>
                <w:sz w:val="24"/>
                <w:szCs w:val="24"/>
              </w:rPr>
            </w:pPr>
            <w:r w:rsidRPr="00E152A7">
              <w:rPr>
                <w:rFonts w:cstheme="minorHAnsi"/>
                <w:sz w:val="24"/>
                <w:szCs w:val="24"/>
              </w:rPr>
              <w:t>1</w:t>
            </w:r>
          </w:p>
        </w:tc>
        <w:tc>
          <w:tcPr>
            <w:tcW w:w="2122" w:type="dxa"/>
            <w:vAlign w:val="center"/>
          </w:tcPr>
          <w:p w14:paraId="0EF92440" w14:textId="4D15B7F8" w:rsidR="007C63CE" w:rsidRPr="00E152A7" w:rsidRDefault="00C54549" w:rsidP="007D164F">
            <w:pPr>
              <w:spacing w:after="0"/>
              <w:rPr>
                <w:rFonts w:cstheme="minorHAnsi"/>
                <w:sz w:val="24"/>
                <w:szCs w:val="24"/>
              </w:rPr>
            </w:pPr>
            <w:r w:rsidRPr="00E152A7">
              <w:rPr>
                <w:rFonts w:cstheme="minorHAnsi"/>
                <w:sz w:val="24"/>
                <w:szCs w:val="24"/>
              </w:rPr>
              <w:t>Technologia druku</w:t>
            </w:r>
          </w:p>
        </w:tc>
        <w:tc>
          <w:tcPr>
            <w:tcW w:w="6373" w:type="dxa"/>
            <w:vAlign w:val="center"/>
          </w:tcPr>
          <w:p w14:paraId="06F0732F" w14:textId="7B487229" w:rsidR="007C63CE" w:rsidRPr="00E152A7" w:rsidRDefault="00C54549" w:rsidP="007D164F">
            <w:pPr>
              <w:spacing w:after="0"/>
              <w:rPr>
                <w:rFonts w:cstheme="minorHAnsi"/>
                <w:sz w:val="24"/>
                <w:szCs w:val="24"/>
              </w:rPr>
            </w:pPr>
            <w:r w:rsidRPr="00E152A7">
              <w:rPr>
                <w:rFonts w:cstheme="minorHAnsi"/>
                <w:sz w:val="24"/>
                <w:szCs w:val="24"/>
              </w:rPr>
              <w:t xml:space="preserve">Druk </w:t>
            </w:r>
            <w:r w:rsidR="0041308D" w:rsidRPr="00E152A7">
              <w:rPr>
                <w:rFonts w:cstheme="minorHAnsi"/>
                <w:sz w:val="24"/>
                <w:szCs w:val="24"/>
              </w:rPr>
              <w:t xml:space="preserve">bezpośredni termiczny (Direct </w:t>
            </w:r>
            <w:proofErr w:type="spellStart"/>
            <w:r w:rsidR="0041308D" w:rsidRPr="00E152A7">
              <w:rPr>
                <w:rFonts w:cstheme="minorHAnsi"/>
                <w:sz w:val="24"/>
                <w:szCs w:val="24"/>
              </w:rPr>
              <w:t>Thermal</w:t>
            </w:r>
            <w:proofErr w:type="spellEnd"/>
            <w:r w:rsidR="0041308D" w:rsidRPr="00E152A7">
              <w:rPr>
                <w:rFonts w:cstheme="minorHAnsi"/>
                <w:sz w:val="24"/>
                <w:szCs w:val="24"/>
              </w:rPr>
              <w:t>)</w:t>
            </w:r>
          </w:p>
        </w:tc>
      </w:tr>
      <w:tr w:rsidR="002A5994" w:rsidRPr="00E152A7" w14:paraId="36742649" w14:textId="77777777" w:rsidTr="00526FF2">
        <w:tc>
          <w:tcPr>
            <w:tcW w:w="567" w:type="dxa"/>
          </w:tcPr>
          <w:p w14:paraId="3B3E8B46" w14:textId="762B35B6" w:rsidR="007C63CE" w:rsidRPr="00E152A7" w:rsidRDefault="0068423A" w:rsidP="007D164F">
            <w:pPr>
              <w:spacing w:after="0"/>
              <w:rPr>
                <w:rFonts w:cstheme="minorHAnsi"/>
                <w:sz w:val="24"/>
                <w:szCs w:val="24"/>
              </w:rPr>
            </w:pPr>
            <w:r w:rsidRPr="00E152A7">
              <w:rPr>
                <w:rFonts w:cstheme="minorHAnsi"/>
                <w:sz w:val="24"/>
                <w:szCs w:val="24"/>
              </w:rPr>
              <w:t>2</w:t>
            </w:r>
          </w:p>
        </w:tc>
        <w:tc>
          <w:tcPr>
            <w:tcW w:w="2122" w:type="dxa"/>
            <w:vAlign w:val="center"/>
          </w:tcPr>
          <w:p w14:paraId="265B2B11" w14:textId="1EB8EB37" w:rsidR="007C63CE" w:rsidRPr="00E152A7" w:rsidRDefault="0050033B" w:rsidP="007D164F">
            <w:pPr>
              <w:spacing w:after="0"/>
              <w:rPr>
                <w:rFonts w:cstheme="minorHAnsi"/>
                <w:sz w:val="24"/>
                <w:szCs w:val="24"/>
              </w:rPr>
            </w:pPr>
            <w:r w:rsidRPr="00E152A7">
              <w:rPr>
                <w:rFonts w:cstheme="minorHAnsi"/>
                <w:sz w:val="24"/>
                <w:szCs w:val="24"/>
              </w:rPr>
              <w:t>Wspierane systemy operacyjne</w:t>
            </w:r>
          </w:p>
        </w:tc>
        <w:tc>
          <w:tcPr>
            <w:tcW w:w="6373" w:type="dxa"/>
            <w:vAlign w:val="center"/>
          </w:tcPr>
          <w:p w14:paraId="128FEC97" w14:textId="65F1D43C" w:rsidR="007C63CE" w:rsidRPr="00E152A7" w:rsidRDefault="0050033B" w:rsidP="007D164F">
            <w:pPr>
              <w:spacing w:after="0"/>
              <w:rPr>
                <w:rFonts w:cstheme="minorHAnsi"/>
                <w:sz w:val="24"/>
                <w:szCs w:val="24"/>
              </w:rPr>
            </w:pPr>
            <w:r w:rsidRPr="00E152A7">
              <w:rPr>
                <w:rFonts w:cstheme="minorHAnsi"/>
                <w:sz w:val="24"/>
                <w:szCs w:val="24"/>
              </w:rPr>
              <w:t xml:space="preserve">Microsoft Windows, Linux, </w:t>
            </w:r>
            <w:proofErr w:type="spellStart"/>
            <w:r w:rsidRPr="00E152A7">
              <w:rPr>
                <w:rFonts w:cstheme="minorHAnsi"/>
                <w:sz w:val="24"/>
                <w:szCs w:val="24"/>
              </w:rPr>
              <w:t>MacOS</w:t>
            </w:r>
            <w:proofErr w:type="spellEnd"/>
          </w:p>
        </w:tc>
      </w:tr>
      <w:tr w:rsidR="002A5994" w:rsidRPr="00E152A7" w14:paraId="7B740E10" w14:textId="77777777" w:rsidTr="00526FF2">
        <w:tc>
          <w:tcPr>
            <w:tcW w:w="567" w:type="dxa"/>
          </w:tcPr>
          <w:p w14:paraId="5E42ECD6" w14:textId="112A0DAD" w:rsidR="007C63CE" w:rsidRPr="00E152A7" w:rsidRDefault="003512E9" w:rsidP="00677AA9">
            <w:pPr>
              <w:spacing w:after="0"/>
              <w:rPr>
                <w:rFonts w:cstheme="minorHAnsi"/>
                <w:sz w:val="24"/>
                <w:szCs w:val="24"/>
              </w:rPr>
            </w:pPr>
            <w:r w:rsidRPr="00E152A7">
              <w:rPr>
                <w:rFonts w:cstheme="minorHAnsi"/>
                <w:sz w:val="24"/>
                <w:szCs w:val="24"/>
              </w:rPr>
              <w:t>3</w:t>
            </w:r>
          </w:p>
        </w:tc>
        <w:tc>
          <w:tcPr>
            <w:tcW w:w="2122" w:type="dxa"/>
            <w:vAlign w:val="center"/>
          </w:tcPr>
          <w:p w14:paraId="4884AB8D" w14:textId="0F62F7AF" w:rsidR="007C63CE" w:rsidRPr="00E152A7" w:rsidRDefault="0015563B" w:rsidP="002A5994">
            <w:pPr>
              <w:spacing w:after="0"/>
              <w:rPr>
                <w:rFonts w:cstheme="minorHAnsi"/>
                <w:sz w:val="24"/>
                <w:szCs w:val="24"/>
              </w:rPr>
            </w:pPr>
            <w:r w:rsidRPr="00E152A7">
              <w:rPr>
                <w:rFonts w:cstheme="minorHAnsi"/>
                <w:sz w:val="24"/>
                <w:szCs w:val="24"/>
              </w:rPr>
              <w:t>Interfejsy</w:t>
            </w:r>
          </w:p>
        </w:tc>
        <w:tc>
          <w:tcPr>
            <w:tcW w:w="6373" w:type="dxa"/>
            <w:vAlign w:val="center"/>
          </w:tcPr>
          <w:p w14:paraId="24B629F3" w14:textId="08E02BA5" w:rsidR="007C63CE" w:rsidRPr="00E152A7" w:rsidRDefault="00E6050B" w:rsidP="00677AA9">
            <w:pPr>
              <w:spacing w:after="0"/>
              <w:rPr>
                <w:rFonts w:cstheme="minorHAnsi"/>
                <w:sz w:val="24"/>
                <w:szCs w:val="24"/>
                <w:lang w:val="en-US"/>
              </w:rPr>
            </w:pPr>
            <w:r w:rsidRPr="00E152A7">
              <w:rPr>
                <w:rFonts w:cstheme="minorHAnsi"/>
                <w:sz w:val="24"/>
                <w:szCs w:val="24"/>
                <w:lang w:val="en-US"/>
              </w:rPr>
              <w:t xml:space="preserve">USB </w:t>
            </w:r>
            <w:proofErr w:type="spellStart"/>
            <w:r w:rsidR="001E0901" w:rsidRPr="00E152A7">
              <w:rPr>
                <w:rFonts w:cstheme="minorHAnsi"/>
                <w:sz w:val="24"/>
                <w:szCs w:val="24"/>
                <w:lang w:val="en-US"/>
              </w:rPr>
              <w:t>T</w:t>
            </w:r>
            <w:r w:rsidR="00AD60E7" w:rsidRPr="00E152A7">
              <w:rPr>
                <w:rFonts w:cstheme="minorHAnsi"/>
                <w:sz w:val="24"/>
                <w:szCs w:val="24"/>
                <w:lang w:val="en-US"/>
              </w:rPr>
              <w:t>yp</w:t>
            </w:r>
            <w:r w:rsidR="001E0901" w:rsidRPr="00E152A7">
              <w:rPr>
                <w:rFonts w:cstheme="minorHAnsi"/>
                <w:sz w:val="24"/>
                <w:szCs w:val="24"/>
                <w:lang w:val="en-US"/>
              </w:rPr>
              <w:t>u</w:t>
            </w:r>
            <w:proofErr w:type="spellEnd"/>
            <w:r w:rsidR="001E0901" w:rsidRPr="00E152A7">
              <w:rPr>
                <w:rFonts w:cstheme="minorHAnsi"/>
                <w:sz w:val="24"/>
                <w:szCs w:val="24"/>
                <w:lang w:val="en-US"/>
              </w:rPr>
              <w:t>-B</w:t>
            </w:r>
            <w:r w:rsidR="00AD60E7" w:rsidRPr="00E152A7">
              <w:rPr>
                <w:rFonts w:cstheme="minorHAnsi"/>
                <w:sz w:val="24"/>
                <w:szCs w:val="24"/>
                <w:lang w:val="en-US"/>
              </w:rPr>
              <w:t xml:space="preserve">, USB </w:t>
            </w:r>
            <w:proofErr w:type="spellStart"/>
            <w:r w:rsidR="001E0901" w:rsidRPr="00E152A7">
              <w:rPr>
                <w:rFonts w:cstheme="minorHAnsi"/>
                <w:sz w:val="24"/>
                <w:szCs w:val="24"/>
                <w:lang w:val="en-US"/>
              </w:rPr>
              <w:t>T</w:t>
            </w:r>
            <w:r w:rsidR="00AD60E7" w:rsidRPr="00E152A7">
              <w:rPr>
                <w:rFonts w:cstheme="minorHAnsi"/>
                <w:sz w:val="24"/>
                <w:szCs w:val="24"/>
                <w:lang w:val="en-US"/>
              </w:rPr>
              <w:t>yp</w:t>
            </w:r>
            <w:r w:rsidR="001E0901" w:rsidRPr="00E152A7">
              <w:rPr>
                <w:rFonts w:cstheme="minorHAnsi"/>
                <w:sz w:val="24"/>
                <w:szCs w:val="24"/>
                <w:lang w:val="en-US"/>
              </w:rPr>
              <w:t>u</w:t>
            </w:r>
            <w:proofErr w:type="spellEnd"/>
            <w:r w:rsidR="001E0901" w:rsidRPr="00E152A7">
              <w:rPr>
                <w:rFonts w:cstheme="minorHAnsi"/>
                <w:sz w:val="24"/>
                <w:szCs w:val="24"/>
                <w:lang w:val="en-US"/>
              </w:rPr>
              <w:t>-A (Host)</w:t>
            </w:r>
            <w:r w:rsidR="00AD60E7" w:rsidRPr="00E152A7">
              <w:rPr>
                <w:rFonts w:cstheme="minorHAnsi"/>
                <w:sz w:val="24"/>
                <w:szCs w:val="24"/>
                <w:lang w:val="en-US"/>
              </w:rPr>
              <w:t>, LAN Ethernet</w:t>
            </w:r>
            <w:r w:rsidR="006D1B9E" w:rsidRPr="00E152A7">
              <w:rPr>
                <w:rFonts w:cstheme="minorHAnsi"/>
                <w:sz w:val="24"/>
                <w:szCs w:val="24"/>
                <w:lang w:val="en-US"/>
              </w:rPr>
              <w:t xml:space="preserve"> 10/100Mbp</w:t>
            </w:r>
            <w:r w:rsidR="0097212E" w:rsidRPr="00E152A7">
              <w:rPr>
                <w:rFonts w:cstheme="minorHAnsi"/>
                <w:sz w:val="24"/>
                <w:szCs w:val="24"/>
                <w:lang w:val="en-US"/>
              </w:rPr>
              <w:t>s</w:t>
            </w:r>
          </w:p>
        </w:tc>
      </w:tr>
      <w:tr w:rsidR="00105283" w:rsidRPr="00E152A7" w14:paraId="0025D85D" w14:textId="77777777" w:rsidTr="00526FF2">
        <w:tc>
          <w:tcPr>
            <w:tcW w:w="567" w:type="dxa"/>
          </w:tcPr>
          <w:p w14:paraId="0FCC9C75" w14:textId="6DC36835" w:rsidR="00D776F8" w:rsidRPr="00E152A7" w:rsidRDefault="003512E9" w:rsidP="00677AA9">
            <w:pPr>
              <w:spacing w:after="0"/>
              <w:rPr>
                <w:rFonts w:cstheme="minorHAnsi"/>
                <w:sz w:val="24"/>
                <w:szCs w:val="24"/>
              </w:rPr>
            </w:pPr>
            <w:r w:rsidRPr="00E152A7">
              <w:rPr>
                <w:rFonts w:cstheme="minorHAnsi"/>
                <w:sz w:val="24"/>
                <w:szCs w:val="24"/>
              </w:rPr>
              <w:t>4</w:t>
            </w:r>
          </w:p>
        </w:tc>
        <w:tc>
          <w:tcPr>
            <w:tcW w:w="2122" w:type="dxa"/>
            <w:vAlign w:val="center"/>
          </w:tcPr>
          <w:p w14:paraId="379AEFEC" w14:textId="69437DA4" w:rsidR="00D776F8" w:rsidRPr="00E152A7" w:rsidRDefault="0026416C" w:rsidP="00D776F8">
            <w:pPr>
              <w:spacing w:after="0"/>
              <w:rPr>
                <w:rFonts w:cstheme="minorHAnsi"/>
                <w:sz w:val="24"/>
                <w:szCs w:val="24"/>
              </w:rPr>
            </w:pPr>
            <w:r w:rsidRPr="00E152A7">
              <w:rPr>
                <w:rFonts w:cstheme="minorHAnsi"/>
                <w:sz w:val="24"/>
                <w:szCs w:val="24"/>
              </w:rPr>
              <w:t>Czujniki nośników</w:t>
            </w:r>
          </w:p>
        </w:tc>
        <w:tc>
          <w:tcPr>
            <w:tcW w:w="6373" w:type="dxa"/>
            <w:vAlign w:val="center"/>
          </w:tcPr>
          <w:p w14:paraId="4DF30C25" w14:textId="465F9C33" w:rsidR="00D776F8" w:rsidRPr="00E152A7" w:rsidRDefault="007D6A9F" w:rsidP="007D6A9F">
            <w:pPr>
              <w:spacing w:after="0"/>
              <w:rPr>
                <w:rFonts w:cstheme="minorHAnsi"/>
                <w:sz w:val="24"/>
                <w:szCs w:val="24"/>
              </w:rPr>
            </w:pPr>
            <w:r w:rsidRPr="00E152A7">
              <w:rPr>
                <w:rFonts w:cstheme="minorHAnsi"/>
                <w:sz w:val="24"/>
                <w:szCs w:val="24"/>
              </w:rPr>
              <w:t>Transmisyjny (stały), odblaskowy (regulowany), głowica otwarta</w:t>
            </w:r>
          </w:p>
        </w:tc>
      </w:tr>
      <w:tr w:rsidR="00D776F8" w:rsidRPr="00E152A7" w14:paraId="36303AAA" w14:textId="77777777" w:rsidTr="00526FF2">
        <w:tc>
          <w:tcPr>
            <w:tcW w:w="567" w:type="dxa"/>
          </w:tcPr>
          <w:p w14:paraId="6C769D07" w14:textId="16D73949" w:rsidR="00D776F8" w:rsidRPr="00E152A7" w:rsidRDefault="003512E9" w:rsidP="00677AA9">
            <w:pPr>
              <w:spacing w:after="0"/>
              <w:rPr>
                <w:rFonts w:cstheme="minorHAnsi"/>
                <w:sz w:val="24"/>
                <w:szCs w:val="24"/>
              </w:rPr>
            </w:pPr>
            <w:r w:rsidRPr="00E152A7">
              <w:rPr>
                <w:rFonts w:cstheme="minorHAnsi"/>
                <w:sz w:val="24"/>
                <w:szCs w:val="24"/>
              </w:rPr>
              <w:t>5</w:t>
            </w:r>
          </w:p>
        </w:tc>
        <w:tc>
          <w:tcPr>
            <w:tcW w:w="2122" w:type="dxa"/>
            <w:vAlign w:val="center"/>
          </w:tcPr>
          <w:p w14:paraId="1D72F7A0" w14:textId="1742ADE0" w:rsidR="00D776F8" w:rsidRPr="00E152A7" w:rsidRDefault="00113D54" w:rsidP="0026416C">
            <w:pPr>
              <w:spacing w:after="0"/>
              <w:rPr>
                <w:rFonts w:cstheme="minorHAnsi"/>
                <w:sz w:val="24"/>
                <w:szCs w:val="24"/>
              </w:rPr>
            </w:pPr>
            <w:r w:rsidRPr="00E152A7">
              <w:rPr>
                <w:rFonts w:cstheme="minorHAnsi"/>
                <w:sz w:val="24"/>
                <w:szCs w:val="24"/>
              </w:rPr>
              <w:t>Języki programowania</w:t>
            </w:r>
          </w:p>
        </w:tc>
        <w:tc>
          <w:tcPr>
            <w:tcW w:w="6373" w:type="dxa"/>
            <w:vAlign w:val="center"/>
          </w:tcPr>
          <w:p w14:paraId="5E92861F" w14:textId="149B230E" w:rsidR="00D776F8" w:rsidRPr="00E152A7" w:rsidRDefault="007D6A9F" w:rsidP="00AC0EC6">
            <w:pPr>
              <w:spacing w:after="0"/>
              <w:rPr>
                <w:rFonts w:cstheme="minorHAnsi"/>
                <w:sz w:val="24"/>
                <w:szCs w:val="24"/>
              </w:rPr>
            </w:pPr>
            <w:r w:rsidRPr="00E152A7">
              <w:rPr>
                <w:rFonts w:cstheme="minorHAnsi"/>
                <w:sz w:val="24"/>
                <w:szCs w:val="24"/>
              </w:rPr>
              <w:t>SLCS, BPL-Z, BPL-E</w:t>
            </w:r>
          </w:p>
        </w:tc>
      </w:tr>
      <w:tr w:rsidR="002A5994" w:rsidRPr="00E152A7" w14:paraId="044F9BD0" w14:textId="77777777" w:rsidTr="00526FF2">
        <w:tc>
          <w:tcPr>
            <w:tcW w:w="567" w:type="dxa"/>
          </w:tcPr>
          <w:p w14:paraId="289CDCAF" w14:textId="53A3D6EC" w:rsidR="007C63CE" w:rsidRPr="00E152A7" w:rsidRDefault="003512E9" w:rsidP="00AC0EC6">
            <w:pPr>
              <w:spacing w:after="0"/>
              <w:rPr>
                <w:rFonts w:cstheme="minorHAnsi"/>
                <w:sz w:val="24"/>
                <w:szCs w:val="24"/>
              </w:rPr>
            </w:pPr>
            <w:r w:rsidRPr="00E152A7">
              <w:rPr>
                <w:rFonts w:cstheme="minorHAnsi"/>
                <w:sz w:val="24"/>
                <w:szCs w:val="24"/>
              </w:rPr>
              <w:t>6</w:t>
            </w:r>
          </w:p>
        </w:tc>
        <w:tc>
          <w:tcPr>
            <w:tcW w:w="2122" w:type="dxa"/>
            <w:vAlign w:val="center"/>
          </w:tcPr>
          <w:p w14:paraId="30FB8B93" w14:textId="16F48E2A" w:rsidR="007C63CE" w:rsidRPr="00E152A7" w:rsidRDefault="0026416C" w:rsidP="00D776F8">
            <w:pPr>
              <w:spacing w:after="0"/>
              <w:rPr>
                <w:rFonts w:cstheme="minorHAnsi"/>
                <w:sz w:val="24"/>
                <w:szCs w:val="24"/>
              </w:rPr>
            </w:pPr>
            <w:r w:rsidRPr="00E152A7">
              <w:rPr>
                <w:rFonts w:cstheme="minorHAnsi"/>
                <w:sz w:val="24"/>
                <w:szCs w:val="24"/>
              </w:rPr>
              <w:t>Szerokość nośników</w:t>
            </w:r>
          </w:p>
        </w:tc>
        <w:tc>
          <w:tcPr>
            <w:tcW w:w="6373" w:type="dxa"/>
            <w:vAlign w:val="center"/>
          </w:tcPr>
          <w:p w14:paraId="3D266077" w14:textId="36A0A984" w:rsidR="007C63CE" w:rsidRPr="00E152A7" w:rsidRDefault="00082194" w:rsidP="0026416C">
            <w:pPr>
              <w:spacing w:after="0"/>
              <w:rPr>
                <w:rFonts w:cstheme="minorHAnsi"/>
                <w:sz w:val="24"/>
                <w:szCs w:val="24"/>
              </w:rPr>
            </w:pPr>
            <w:r w:rsidRPr="00E152A7">
              <w:rPr>
                <w:rFonts w:cstheme="minorHAnsi"/>
                <w:sz w:val="24"/>
                <w:szCs w:val="24"/>
              </w:rPr>
              <w:t xml:space="preserve">Minimum </w:t>
            </w:r>
            <w:r w:rsidR="0026416C" w:rsidRPr="00E152A7">
              <w:rPr>
                <w:rFonts w:cstheme="minorHAnsi"/>
                <w:sz w:val="24"/>
                <w:szCs w:val="24"/>
              </w:rPr>
              <w:t xml:space="preserve"> 15 mm </w:t>
            </w:r>
          </w:p>
        </w:tc>
      </w:tr>
      <w:tr w:rsidR="002A5994" w:rsidRPr="00E152A7" w14:paraId="27448B77" w14:textId="77777777" w:rsidTr="00526FF2">
        <w:tc>
          <w:tcPr>
            <w:tcW w:w="567" w:type="dxa"/>
          </w:tcPr>
          <w:p w14:paraId="6E3EAEA9" w14:textId="71F87177" w:rsidR="007C63CE" w:rsidRPr="00E152A7" w:rsidRDefault="003512E9" w:rsidP="00AC0EC6">
            <w:pPr>
              <w:spacing w:after="0"/>
              <w:rPr>
                <w:rFonts w:cstheme="minorHAnsi"/>
                <w:sz w:val="24"/>
                <w:szCs w:val="24"/>
              </w:rPr>
            </w:pPr>
            <w:r w:rsidRPr="00E152A7">
              <w:rPr>
                <w:rFonts w:cstheme="minorHAnsi"/>
                <w:sz w:val="24"/>
                <w:szCs w:val="24"/>
              </w:rPr>
              <w:t>7</w:t>
            </w:r>
          </w:p>
        </w:tc>
        <w:tc>
          <w:tcPr>
            <w:tcW w:w="2122" w:type="dxa"/>
            <w:vAlign w:val="center"/>
          </w:tcPr>
          <w:p w14:paraId="29EA3EFF" w14:textId="7D8C40CB" w:rsidR="007C63CE" w:rsidRPr="00E152A7" w:rsidRDefault="0026416C" w:rsidP="00AC0EC6">
            <w:pPr>
              <w:spacing w:after="0"/>
              <w:rPr>
                <w:rFonts w:cstheme="minorHAnsi"/>
                <w:sz w:val="24"/>
                <w:szCs w:val="24"/>
              </w:rPr>
            </w:pPr>
            <w:r w:rsidRPr="00E152A7">
              <w:rPr>
                <w:rFonts w:cstheme="minorHAnsi"/>
                <w:sz w:val="24"/>
                <w:szCs w:val="24"/>
              </w:rPr>
              <w:t>Grubość nośników</w:t>
            </w:r>
          </w:p>
        </w:tc>
        <w:tc>
          <w:tcPr>
            <w:tcW w:w="6373" w:type="dxa"/>
            <w:vAlign w:val="center"/>
          </w:tcPr>
          <w:p w14:paraId="1A7F78A8" w14:textId="2C083ECE" w:rsidR="007C63CE" w:rsidRPr="00E152A7" w:rsidRDefault="00082194" w:rsidP="00AC0EC6">
            <w:pPr>
              <w:spacing w:after="0"/>
              <w:rPr>
                <w:rFonts w:cstheme="minorHAnsi"/>
                <w:sz w:val="24"/>
                <w:szCs w:val="24"/>
              </w:rPr>
            </w:pPr>
            <w:r w:rsidRPr="00E152A7">
              <w:rPr>
                <w:rFonts w:cstheme="minorHAnsi"/>
                <w:sz w:val="24"/>
                <w:szCs w:val="24"/>
              </w:rPr>
              <w:t xml:space="preserve">Minimum </w:t>
            </w:r>
            <w:r w:rsidR="0015563B" w:rsidRPr="00E152A7">
              <w:rPr>
                <w:rFonts w:cstheme="minorHAnsi"/>
                <w:sz w:val="24"/>
                <w:szCs w:val="24"/>
              </w:rPr>
              <w:t xml:space="preserve"> 0,0</w:t>
            </w:r>
            <w:r w:rsidR="008A0B04" w:rsidRPr="00E152A7">
              <w:rPr>
                <w:rFonts w:cstheme="minorHAnsi"/>
                <w:sz w:val="24"/>
                <w:szCs w:val="24"/>
              </w:rPr>
              <w:t>6</w:t>
            </w:r>
            <w:r w:rsidR="0015563B" w:rsidRPr="00E152A7">
              <w:rPr>
                <w:rFonts w:cstheme="minorHAnsi"/>
                <w:sz w:val="24"/>
                <w:szCs w:val="24"/>
              </w:rPr>
              <w:t xml:space="preserve"> mm </w:t>
            </w:r>
          </w:p>
        </w:tc>
      </w:tr>
      <w:tr w:rsidR="002A5994" w:rsidRPr="00E152A7" w14:paraId="2AC6B202" w14:textId="77777777" w:rsidTr="00526FF2">
        <w:tc>
          <w:tcPr>
            <w:tcW w:w="567" w:type="dxa"/>
          </w:tcPr>
          <w:p w14:paraId="70F6EF73" w14:textId="3B283F37" w:rsidR="0068423A" w:rsidRPr="00E152A7" w:rsidRDefault="003512E9" w:rsidP="006C7BCC">
            <w:pPr>
              <w:spacing w:after="0"/>
              <w:rPr>
                <w:rFonts w:cstheme="minorHAnsi"/>
                <w:sz w:val="24"/>
                <w:szCs w:val="24"/>
              </w:rPr>
            </w:pPr>
            <w:r w:rsidRPr="00E152A7">
              <w:rPr>
                <w:rFonts w:cstheme="minorHAnsi"/>
                <w:sz w:val="24"/>
                <w:szCs w:val="24"/>
              </w:rPr>
              <w:t>8</w:t>
            </w:r>
          </w:p>
        </w:tc>
        <w:tc>
          <w:tcPr>
            <w:tcW w:w="2122" w:type="dxa"/>
            <w:vAlign w:val="center"/>
          </w:tcPr>
          <w:p w14:paraId="4C4D1247" w14:textId="71FD3EF0" w:rsidR="0068423A" w:rsidRPr="00E152A7" w:rsidRDefault="0015563B" w:rsidP="006C7BCC">
            <w:pPr>
              <w:spacing w:after="0"/>
              <w:rPr>
                <w:rFonts w:cstheme="minorHAnsi"/>
                <w:sz w:val="24"/>
                <w:szCs w:val="24"/>
              </w:rPr>
            </w:pPr>
            <w:r w:rsidRPr="00E152A7">
              <w:rPr>
                <w:rFonts w:cstheme="minorHAnsi"/>
                <w:sz w:val="24"/>
                <w:szCs w:val="24"/>
              </w:rPr>
              <w:t>Rodzaje nośników</w:t>
            </w:r>
          </w:p>
        </w:tc>
        <w:tc>
          <w:tcPr>
            <w:tcW w:w="6373" w:type="dxa"/>
            <w:vAlign w:val="center"/>
          </w:tcPr>
          <w:p w14:paraId="43C2FF3D" w14:textId="7D868126" w:rsidR="0068423A" w:rsidRPr="00E152A7" w:rsidRDefault="008D7B61" w:rsidP="0015563B">
            <w:pPr>
              <w:spacing w:after="0"/>
              <w:rPr>
                <w:rFonts w:cstheme="minorHAnsi"/>
                <w:sz w:val="24"/>
                <w:szCs w:val="24"/>
              </w:rPr>
            </w:pPr>
            <w:r w:rsidRPr="00E152A7">
              <w:rPr>
                <w:rFonts w:cstheme="minorHAnsi"/>
                <w:sz w:val="24"/>
                <w:szCs w:val="24"/>
              </w:rPr>
              <w:t>Składane wachlarzowo, szczelinowe, z czarnym znacznikiem, z wcięciem, ciągłe, na rolce.</w:t>
            </w:r>
          </w:p>
        </w:tc>
      </w:tr>
      <w:tr w:rsidR="002A5994" w:rsidRPr="00E152A7" w14:paraId="65A84748" w14:textId="77777777" w:rsidTr="00526FF2">
        <w:tc>
          <w:tcPr>
            <w:tcW w:w="567" w:type="dxa"/>
          </w:tcPr>
          <w:p w14:paraId="54E4AA72" w14:textId="3D4DBC9C" w:rsidR="007C63CE" w:rsidRPr="00E152A7" w:rsidRDefault="003512E9" w:rsidP="00AC0EC6">
            <w:pPr>
              <w:spacing w:after="0"/>
              <w:rPr>
                <w:rFonts w:cstheme="minorHAnsi"/>
                <w:sz w:val="24"/>
                <w:szCs w:val="24"/>
              </w:rPr>
            </w:pPr>
            <w:r w:rsidRPr="00E152A7">
              <w:rPr>
                <w:rFonts w:cstheme="minorHAnsi"/>
                <w:sz w:val="24"/>
                <w:szCs w:val="24"/>
              </w:rPr>
              <w:t>9</w:t>
            </w:r>
          </w:p>
        </w:tc>
        <w:tc>
          <w:tcPr>
            <w:tcW w:w="2122" w:type="dxa"/>
            <w:vAlign w:val="center"/>
          </w:tcPr>
          <w:p w14:paraId="2BA468C1" w14:textId="69A0FEEE" w:rsidR="007C63CE" w:rsidRPr="00E152A7" w:rsidRDefault="00A95FBA" w:rsidP="00AC0EC6">
            <w:pPr>
              <w:spacing w:after="0"/>
              <w:rPr>
                <w:rFonts w:cstheme="minorHAnsi"/>
                <w:sz w:val="24"/>
                <w:szCs w:val="24"/>
              </w:rPr>
            </w:pPr>
            <w:r w:rsidRPr="00E152A7">
              <w:rPr>
                <w:rFonts w:cstheme="minorHAnsi"/>
                <w:sz w:val="24"/>
                <w:szCs w:val="24"/>
              </w:rPr>
              <w:t>Oprogramowanie</w:t>
            </w:r>
            <w:r w:rsidR="00113D54" w:rsidRPr="00E152A7">
              <w:rPr>
                <w:rFonts w:cstheme="minorHAnsi"/>
                <w:sz w:val="24"/>
                <w:szCs w:val="24"/>
              </w:rPr>
              <w:t xml:space="preserve"> do projektowania etykiet</w:t>
            </w:r>
          </w:p>
        </w:tc>
        <w:tc>
          <w:tcPr>
            <w:tcW w:w="6373" w:type="dxa"/>
            <w:vAlign w:val="center"/>
          </w:tcPr>
          <w:p w14:paraId="5D53747A" w14:textId="6060DE14" w:rsidR="007C63CE" w:rsidRPr="00E152A7" w:rsidRDefault="00A95FBA" w:rsidP="00A95FBA">
            <w:pPr>
              <w:spacing w:after="0"/>
              <w:rPr>
                <w:rFonts w:cstheme="minorHAnsi"/>
                <w:sz w:val="24"/>
                <w:szCs w:val="24"/>
              </w:rPr>
            </w:pPr>
            <w:r w:rsidRPr="00E152A7">
              <w:rPr>
                <w:rFonts w:cstheme="minorHAnsi"/>
                <w:sz w:val="24"/>
                <w:szCs w:val="24"/>
              </w:rPr>
              <w:t>Dostępne bezpłatnie oprogramowanie do projektowania etykiet</w:t>
            </w:r>
            <w:r w:rsidR="00113D54" w:rsidRPr="00E152A7">
              <w:rPr>
                <w:rFonts w:cstheme="minorHAnsi"/>
                <w:sz w:val="24"/>
                <w:szCs w:val="24"/>
              </w:rPr>
              <w:t xml:space="preserve"> dla systemu Windows, Android i iOS</w:t>
            </w:r>
          </w:p>
        </w:tc>
      </w:tr>
      <w:tr w:rsidR="003E0A5F" w:rsidRPr="00E152A7" w14:paraId="762FFAA0" w14:textId="77777777" w:rsidTr="00526FF2">
        <w:tc>
          <w:tcPr>
            <w:tcW w:w="567" w:type="dxa"/>
          </w:tcPr>
          <w:p w14:paraId="46C8DF9D" w14:textId="3F197ED7" w:rsidR="003E0A5F" w:rsidRPr="00E152A7" w:rsidRDefault="00EE4375" w:rsidP="003E0A5F">
            <w:pPr>
              <w:spacing w:after="0"/>
              <w:rPr>
                <w:rFonts w:cstheme="minorHAnsi"/>
                <w:sz w:val="24"/>
                <w:szCs w:val="24"/>
              </w:rPr>
            </w:pPr>
            <w:r w:rsidRPr="00E152A7">
              <w:rPr>
                <w:rFonts w:cstheme="minorHAnsi"/>
                <w:sz w:val="24"/>
                <w:szCs w:val="24"/>
              </w:rPr>
              <w:t>1</w:t>
            </w:r>
            <w:r w:rsidR="003512E9" w:rsidRPr="00E152A7">
              <w:rPr>
                <w:rFonts w:cstheme="minorHAnsi"/>
                <w:sz w:val="24"/>
                <w:szCs w:val="24"/>
              </w:rPr>
              <w:t>0</w:t>
            </w:r>
          </w:p>
        </w:tc>
        <w:tc>
          <w:tcPr>
            <w:tcW w:w="2122" w:type="dxa"/>
            <w:vAlign w:val="center"/>
          </w:tcPr>
          <w:p w14:paraId="23376CDE" w14:textId="005076EA" w:rsidR="003E0A5F" w:rsidRPr="00E152A7" w:rsidRDefault="003E0A5F" w:rsidP="003E0A5F">
            <w:pPr>
              <w:spacing w:after="0"/>
              <w:rPr>
                <w:rFonts w:cstheme="minorHAnsi"/>
                <w:sz w:val="24"/>
                <w:szCs w:val="24"/>
              </w:rPr>
            </w:pPr>
            <w:r w:rsidRPr="00E152A7">
              <w:rPr>
                <w:rFonts w:cstheme="minorHAnsi"/>
                <w:sz w:val="24"/>
                <w:szCs w:val="24"/>
              </w:rPr>
              <w:t>Kody kreskowe 1D</w:t>
            </w:r>
          </w:p>
        </w:tc>
        <w:tc>
          <w:tcPr>
            <w:tcW w:w="6373" w:type="dxa"/>
            <w:vAlign w:val="center"/>
          </w:tcPr>
          <w:p w14:paraId="26989B2D" w14:textId="5DF89C9C" w:rsidR="003E0A5F" w:rsidRPr="00E152A7" w:rsidRDefault="003E0A5F" w:rsidP="003E0A5F">
            <w:pPr>
              <w:spacing w:after="0"/>
              <w:rPr>
                <w:rFonts w:cstheme="minorHAnsi"/>
                <w:sz w:val="24"/>
                <w:szCs w:val="24"/>
              </w:rPr>
            </w:pPr>
            <w:proofErr w:type="spellStart"/>
            <w:r w:rsidRPr="00E152A7">
              <w:rPr>
                <w:rFonts w:cstheme="minorHAnsi"/>
                <w:sz w:val="24"/>
                <w:szCs w:val="24"/>
              </w:rPr>
              <w:t>Code</w:t>
            </w:r>
            <w:proofErr w:type="spellEnd"/>
            <w:r w:rsidRPr="00E152A7">
              <w:rPr>
                <w:rFonts w:cstheme="minorHAnsi"/>
                <w:sz w:val="24"/>
                <w:szCs w:val="24"/>
              </w:rPr>
              <w:t xml:space="preserve"> 11, </w:t>
            </w:r>
            <w:proofErr w:type="spellStart"/>
            <w:r w:rsidRPr="00E152A7">
              <w:rPr>
                <w:rFonts w:cstheme="minorHAnsi"/>
                <w:sz w:val="24"/>
                <w:szCs w:val="24"/>
              </w:rPr>
              <w:t>Code</w:t>
            </w:r>
            <w:proofErr w:type="spellEnd"/>
            <w:r w:rsidRPr="00E152A7">
              <w:rPr>
                <w:rFonts w:cstheme="minorHAnsi"/>
                <w:sz w:val="24"/>
                <w:szCs w:val="24"/>
              </w:rPr>
              <w:t xml:space="preserve"> 39, </w:t>
            </w:r>
            <w:proofErr w:type="spellStart"/>
            <w:r w:rsidRPr="00E152A7">
              <w:rPr>
                <w:rFonts w:cstheme="minorHAnsi"/>
                <w:sz w:val="24"/>
                <w:szCs w:val="24"/>
              </w:rPr>
              <w:t>Code</w:t>
            </w:r>
            <w:proofErr w:type="spellEnd"/>
            <w:r w:rsidRPr="00E152A7">
              <w:rPr>
                <w:rFonts w:cstheme="minorHAnsi"/>
                <w:sz w:val="24"/>
                <w:szCs w:val="24"/>
              </w:rPr>
              <w:t xml:space="preserve"> 93, </w:t>
            </w:r>
            <w:proofErr w:type="spellStart"/>
            <w:r w:rsidRPr="00E152A7">
              <w:rPr>
                <w:rFonts w:cstheme="minorHAnsi"/>
                <w:sz w:val="24"/>
                <w:szCs w:val="24"/>
              </w:rPr>
              <w:t>Code</w:t>
            </w:r>
            <w:proofErr w:type="spellEnd"/>
            <w:r w:rsidRPr="00E152A7">
              <w:rPr>
                <w:rFonts w:cstheme="minorHAnsi"/>
                <w:sz w:val="24"/>
                <w:szCs w:val="24"/>
              </w:rPr>
              <w:t xml:space="preserve"> 128, UPC-A, UPC-E, EAN-8, EAN-13, UPC</w:t>
            </w:r>
            <w:r w:rsidR="0050033B" w:rsidRPr="00E152A7">
              <w:rPr>
                <w:rFonts w:cstheme="minorHAnsi"/>
                <w:sz w:val="24"/>
                <w:szCs w:val="24"/>
              </w:rPr>
              <w:t>/</w:t>
            </w:r>
            <w:r w:rsidRPr="00E152A7">
              <w:rPr>
                <w:rFonts w:cstheme="minorHAnsi"/>
                <w:sz w:val="24"/>
                <w:szCs w:val="24"/>
              </w:rPr>
              <w:t xml:space="preserve">EAN z rozszerzeniami, </w:t>
            </w:r>
            <w:proofErr w:type="spellStart"/>
            <w:r w:rsidRPr="00E152A7">
              <w:rPr>
                <w:rFonts w:cstheme="minorHAnsi"/>
                <w:sz w:val="24"/>
                <w:szCs w:val="24"/>
              </w:rPr>
              <w:t>Plessey</w:t>
            </w:r>
            <w:proofErr w:type="spellEnd"/>
            <w:r w:rsidRPr="00E152A7">
              <w:rPr>
                <w:rFonts w:cstheme="minorHAnsi"/>
                <w:sz w:val="24"/>
                <w:szCs w:val="24"/>
              </w:rPr>
              <w:t xml:space="preserve">, </w:t>
            </w:r>
            <w:proofErr w:type="spellStart"/>
            <w:r w:rsidRPr="00E152A7">
              <w:rPr>
                <w:rFonts w:cstheme="minorHAnsi"/>
                <w:sz w:val="24"/>
                <w:szCs w:val="24"/>
              </w:rPr>
              <w:t>Postnet</w:t>
            </w:r>
            <w:proofErr w:type="spellEnd"/>
            <w:r w:rsidRPr="00E152A7">
              <w:rPr>
                <w:rFonts w:cstheme="minorHAnsi"/>
                <w:sz w:val="24"/>
                <w:szCs w:val="24"/>
              </w:rPr>
              <w:t xml:space="preserve">, standardowy 2 z 5, przemysłowy 2 z 5, przeplatany 2 z 5, </w:t>
            </w:r>
            <w:proofErr w:type="spellStart"/>
            <w:r w:rsidRPr="00E152A7">
              <w:rPr>
                <w:rFonts w:cstheme="minorHAnsi"/>
                <w:sz w:val="24"/>
                <w:szCs w:val="24"/>
              </w:rPr>
              <w:t>Logmars</w:t>
            </w:r>
            <w:proofErr w:type="spellEnd"/>
            <w:r w:rsidRPr="00E152A7">
              <w:rPr>
                <w:rFonts w:cstheme="minorHAnsi"/>
                <w:sz w:val="24"/>
                <w:szCs w:val="24"/>
              </w:rPr>
              <w:t>,</w:t>
            </w:r>
          </w:p>
          <w:p w14:paraId="20584A88" w14:textId="3C6ECB22" w:rsidR="003E0A5F" w:rsidRPr="00E152A7" w:rsidRDefault="003E0A5F" w:rsidP="003E0A5F">
            <w:pPr>
              <w:spacing w:after="0"/>
              <w:rPr>
                <w:rFonts w:cstheme="minorHAnsi"/>
                <w:sz w:val="24"/>
                <w:szCs w:val="24"/>
                <w:lang w:val="en-US"/>
              </w:rPr>
            </w:pPr>
            <w:r w:rsidRPr="00E152A7">
              <w:rPr>
                <w:rFonts w:cstheme="minorHAnsi"/>
                <w:sz w:val="24"/>
                <w:szCs w:val="24"/>
                <w:lang w:val="en-US"/>
              </w:rPr>
              <w:t xml:space="preserve">MSI, </w:t>
            </w:r>
            <w:proofErr w:type="spellStart"/>
            <w:r w:rsidRPr="00E152A7">
              <w:rPr>
                <w:rFonts w:cstheme="minorHAnsi"/>
                <w:sz w:val="24"/>
                <w:szCs w:val="24"/>
                <w:lang w:val="en-US"/>
              </w:rPr>
              <w:t>Codabar</w:t>
            </w:r>
            <w:proofErr w:type="spellEnd"/>
            <w:r w:rsidRPr="00E152A7">
              <w:rPr>
                <w:rFonts w:cstheme="minorHAnsi"/>
                <w:sz w:val="24"/>
                <w:szCs w:val="24"/>
                <w:lang w:val="en-US"/>
              </w:rPr>
              <w:t xml:space="preserve">, GS1 </w:t>
            </w:r>
            <w:proofErr w:type="spellStart"/>
            <w:r w:rsidRPr="00E152A7">
              <w:rPr>
                <w:rFonts w:cstheme="minorHAnsi"/>
                <w:sz w:val="24"/>
                <w:szCs w:val="24"/>
                <w:lang w:val="en-US"/>
              </w:rPr>
              <w:t>DataBar</w:t>
            </w:r>
            <w:proofErr w:type="spellEnd"/>
            <w:r w:rsidRPr="00E152A7">
              <w:rPr>
                <w:rFonts w:cstheme="minorHAnsi"/>
                <w:sz w:val="24"/>
                <w:szCs w:val="24"/>
                <w:lang w:val="en-US"/>
              </w:rPr>
              <w:t xml:space="preserve"> (RSS-14), IMB</w:t>
            </w:r>
          </w:p>
        </w:tc>
      </w:tr>
      <w:tr w:rsidR="003E0A5F" w:rsidRPr="00E152A7" w14:paraId="200240A8" w14:textId="77777777" w:rsidTr="00526FF2">
        <w:tc>
          <w:tcPr>
            <w:tcW w:w="567" w:type="dxa"/>
          </w:tcPr>
          <w:p w14:paraId="2D977D76" w14:textId="0C845314" w:rsidR="003E0A5F" w:rsidRPr="00E152A7" w:rsidRDefault="003512E9" w:rsidP="003E0A5F">
            <w:pPr>
              <w:spacing w:after="0"/>
              <w:rPr>
                <w:rFonts w:cstheme="minorHAnsi"/>
                <w:sz w:val="24"/>
                <w:szCs w:val="24"/>
              </w:rPr>
            </w:pPr>
            <w:r w:rsidRPr="00E152A7">
              <w:rPr>
                <w:rFonts w:cstheme="minorHAnsi"/>
                <w:sz w:val="24"/>
                <w:szCs w:val="24"/>
              </w:rPr>
              <w:t>11</w:t>
            </w:r>
          </w:p>
        </w:tc>
        <w:tc>
          <w:tcPr>
            <w:tcW w:w="2122" w:type="dxa"/>
            <w:vAlign w:val="center"/>
          </w:tcPr>
          <w:p w14:paraId="27B4E858" w14:textId="00781314" w:rsidR="003E0A5F" w:rsidRPr="00E152A7" w:rsidRDefault="003E0A5F" w:rsidP="003E0A5F">
            <w:pPr>
              <w:spacing w:after="0"/>
              <w:rPr>
                <w:rFonts w:cstheme="minorHAnsi"/>
                <w:sz w:val="24"/>
                <w:szCs w:val="24"/>
              </w:rPr>
            </w:pPr>
            <w:r w:rsidRPr="00E152A7">
              <w:rPr>
                <w:rFonts w:cstheme="minorHAnsi"/>
                <w:sz w:val="24"/>
                <w:szCs w:val="24"/>
              </w:rPr>
              <w:t>Kody kreskowe 2D</w:t>
            </w:r>
          </w:p>
        </w:tc>
        <w:tc>
          <w:tcPr>
            <w:tcW w:w="6373" w:type="dxa"/>
            <w:vAlign w:val="center"/>
          </w:tcPr>
          <w:p w14:paraId="62422E97" w14:textId="6BEBF323" w:rsidR="003E0A5F" w:rsidRPr="00E152A7" w:rsidRDefault="003E0A5F" w:rsidP="003E0A5F">
            <w:pPr>
              <w:spacing w:after="0"/>
              <w:rPr>
                <w:rFonts w:cstheme="minorHAnsi"/>
                <w:sz w:val="24"/>
                <w:szCs w:val="24"/>
                <w:lang w:val="en-US"/>
              </w:rPr>
            </w:pPr>
            <w:proofErr w:type="spellStart"/>
            <w:r w:rsidRPr="00E152A7">
              <w:rPr>
                <w:rFonts w:cstheme="minorHAnsi"/>
                <w:sz w:val="24"/>
                <w:szCs w:val="24"/>
                <w:lang w:val="en-US"/>
              </w:rPr>
              <w:t>Codablock</w:t>
            </w:r>
            <w:proofErr w:type="spellEnd"/>
            <w:r w:rsidRPr="00E152A7">
              <w:rPr>
                <w:rFonts w:cstheme="minorHAnsi"/>
                <w:sz w:val="24"/>
                <w:szCs w:val="24"/>
                <w:lang w:val="en-US"/>
              </w:rPr>
              <w:t>, PDF417, Code 49, Data</w:t>
            </w:r>
            <w:r w:rsidR="0050033B" w:rsidRPr="00E152A7">
              <w:rPr>
                <w:rFonts w:cstheme="minorHAnsi"/>
                <w:sz w:val="24"/>
                <w:szCs w:val="24"/>
                <w:lang w:val="en-US"/>
              </w:rPr>
              <w:t xml:space="preserve"> </w:t>
            </w:r>
            <w:r w:rsidRPr="00E152A7">
              <w:rPr>
                <w:rFonts w:cstheme="minorHAnsi"/>
                <w:sz w:val="24"/>
                <w:szCs w:val="24"/>
                <w:lang w:val="en-US"/>
              </w:rPr>
              <w:t xml:space="preserve">Matrix, </w:t>
            </w:r>
            <w:proofErr w:type="spellStart"/>
            <w:r w:rsidRPr="00E152A7">
              <w:rPr>
                <w:rFonts w:cstheme="minorHAnsi"/>
                <w:sz w:val="24"/>
                <w:szCs w:val="24"/>
                <w:lang w:val="en-US"/>
              </w:rPr>
              <w:t>MaxiCode</w:t>
            </w:r>
            <w:proofErr w:type="spellEnd"/>
            <w:r w:rsidRPr="00E152A7">
              <w:rPr>
                <w:rFonts w:cstheme="minorHAnsi"/>
                <w:sz w:val="24"/>
                <w:szCs w:val="24"/>
                <w:lang w:val="en-US"/>
              </w:rPr>
              <w:t>, QR Code, MicroPDF</w:t>
            </w:r>
            <w:r w:rsidR="0050033B" w:rsidRPr="00E152A7">
              <w:rPr>
                <w:rFonts w:cstheme="minorHAnsi"/>
                <w:sz w:val="24"/>
                <w:szCs w:val="24"/>
                <w:lang w:val="en-US"/>
              </w:rPr>
              <w:t>417</w:t>
            </w:r>
            <w:r w:rsidRPr="00E152A7">
              <w:rPr>
                <w:rFonts w:cstheme="minorHAnsi"/>
                <w:sz w:val="24"/>
                <w:szCs w:val="24"/>
                <w:lang w:val="en-US"/>
              </w:rPr>
              <w:t>, Aztec, TLC 39</w:t>
            </w:r>
          </w:p>
        </w:tc>
      </w:tr>
      <w:tr w:rsidR="003E0A5F" w:rsidRPr="00E152A7" w14:paraId="38ECB283" w14:textId="77777777" w:rsidTr="00526FF2">
        <w:tc>
          <w:tcPr>
            <w:tcW w:w="567" w:type="dxa"/>
          </w:tcPr>
          <w:p w14:paraId="708BF695" w14:textId="16F4D007" w:rsidR="003E0A5F" w:rsidRPr="00E152A7" w:rsidRDefault="003512E9" w:rsidP="003E0A5F">
            <w:pPr>
              <w:spacing w:after="0"/>
              <w:rPr>
                <w:rFonts w:cstheme="minorHAnsi"/>
                <w:sz w:val="24"/>
                <w:szCs w:val="24"/>
              </w:rPr>
            </w:pPr>
            <w:r w:rsidRPr="00E152A7">
              <w:rPr>
                <w:rFonts w:cstheme="minorHAnsi"/>
                <w:sz w:val="24"/>
                <w:szCs w:val="24"/>
              </w:rPr>
              <w:t>12</w:t>
            </w:r>
          </w:p>
        </w:tc>
        <w:tc>
          <w:tcPr>
            <w:tcW w:w="2122" w:type="dxa"/>
            <w:vAlign w:val="center"/>
          </w:tcPr>
          <w:p w14:paraId="447FAA17" w14:textId="7FB7CFF0" w:rsidR="003E0A5F" w:rsidRPr="00E152A7" w:rsidRDefault="003E0A5F" w:rsidP="003E0A5F">
            <w:pPr>
              <w:spacing w:after="0"/>
              <w:rPr>
                <w:rFonts w:cstheme="minorHAnsi"/>
                <w:sz w:val="24"/>
                <w:szCs w:val="24"/>
              </w:rPr>
            </w:pPr>
            <w:r w:rsidRPr="00E152A7">
              <w:rPr>
                <w:rFonts w:cstheme="minorHAnsi"/>
                <w:sz w:val="24"/>
                <w:szCs w:val="24"/>
              </w:rPr>
              <w:t>Czcionki i grafika</w:t>
            </w:r>
          </w:p>
        </w:tc>
        <w:tc>
          <w:tcPr>
            <w:tcW w:w="6373" w:type="dxa"/>
            <w:vAlign w:val="center"/>
          </w:tcPr>
          <w:p w14:paraId="54C4BFC3" w14:textId="6F37E9A2" w:rsidR="003E0A5F" w:rsidRPr="00E152A7" w:rsidRDefault="003E0A5F" w:rsidP="003E0A5F">
            <w:pPr>
              <w:spacing w:after="0"/>
              <w:rPr>
                <w:rFonts w:cstheme="minorHAnsi"/>
                <w:sz w:val="24"/>
                <w:szCs w:val="24"/>
              </w:rPr>
            </w:pPr>
            <w:r w:rsidRPr="00E152A7">
              <w:rPr>
                <w:rFonts w:cstheme="minorHAnsi"/>
                <w:sz w:val="24"/>
                <w:szCs w:val="24"/>
              </w:rPr>
              <w:t>Czcionki bitmapowe (10 SLCS, 16 BPL-Z, 5 BPL-E,</w:t>
            </w:r>
            <w:r w:rsidR="0050033B" w:rsidRPr="00E152A7">
              <w:rPr>
                <w:rFonts w:cstheme="minorHAnsi"/>
                <w:sz w:val="24"/>
                <w:szCs w:val="24"/>
              </w:rPr>
              <w:t xml:space="preserve"> </w:t>
            </w:r>
            <w:r w:rsidRPr="00E152A7">
              <w:rPr>
                <w:rFonts w:cstheme="minorHAnsi"/>
                <w:sz w:val="24"/>
                <w:szCs w:val="24"/>
              </w:rPr>
              <w:t>9 BPL-D), czcionki skalowalne (1 SLCS, 1 BPL-Z,</w:t>
            </w:r>
            <w:r w:rsidR="0050033B" w:rsidRPr="00E152A7">
              <w:rPr>
                <w:rFonts w:cstheme="minorHAnsi"/>
                <w:sz w:val="24"/>
                <w:szCs w:val="24"/>
              </w:rPr>
              <w:t xml:space="preserve"> </w:t>
            </w:r>
            <w:r w:rsidRPr="00E152A7">
              <w:rPr>
                <w:rFonts w:cstheme="minorHAnsi"/>
                <w:sz w:val="24"/>
                <w:szCs w:val="24"/>
              </w:rPr>
              <w:t xml:space="preserve">1 BPL-D), 23 strony kodowe, obsługa </w:t>
            </w:r>
            <w:proofErr w:type="spellStart"/>
            <w:r w:rsidRPr="00E152A7">
              <w:rPr>
                <w:rFonts w:cstheme="minorHAnsi"/>
                <w:sz w:val="24"/>
                <w:szCs w:val="24"/>
              </w:rPr>
              <w:t>Unicode</w:t>
            </w:r>
            <w:proofErr w:type="spellEnd"/>
            <w:r w:rsidRPr="00E152A7">
              <w:rPr>
                <w:rFonts w:cstheme="minorHAnsi"/>
                <w:sz w:val="24"/>
                <w:szCs w:val="24"/>
              </w:rPr>
              <w:t xml:space="preserve"> (UTF-8,</w:t>
            </w:r>
            <w:r w:rsidR="0050033B" w:rsidRPr="00E152A7">
              <w:rPr>
                <w:rFonts w:cstheme="minorHAnsi"/>
                <w:sz w:val="24"/>
                <w:szCs w:val="24"/>
              </w:rPr>
              <w:t xml:space="preserve"> </w:t>
            </w:r>
            <w:r w:rsidRPr="00E152A7">
              <w:rPr>
                <w:rFonts w:cstheme="minorHAnsi"/>
                <w:sz w:val="24"/>
                <w:szCs w:val="24"/>
              </w:rPr>
              <w:t>UTF-16LE, UTF-16BE)</w:t>
            </w:r>
            <w:r w:rsidR="007D6A9F" w:rsidRPr="00E152A7">
              <w:rPr>
                <w:rFonts w:cstheme="minorHAnsi"/>
                <w:sz w:val="24"/>
                <w:szCs w:val="24"/>
              </w:rPr>
              <w:t>.</w:t>
            </w:r>
          </w:p>
          <w:p w14:paraId="70AD06D9" w14:textId="36D4C660" w:rsidR="003E0A5F" w:rsidRPr="00E152A7" w:rsidRDefault="003E0A5F" w:rsidP="0050033B">
            <w:pPr>
              <w:spacing w:after="0"/>
              <w:rPr>
                <w:rFonts w:cstheme="minorHAnsi"/>
                <w:sz w:val="24"/>
                <w:szCs w:val="24"/>
              </w:rPr>
            </w:pPr>
            <w:r w:rsidRPr="00E152A7">
              <w:rPr>
                <w:rFonts w:cstheme="minorHAnsi"/>
                <w:sz w:val="24"/>
                <w:szCs w:val="24"/>
              </w:rPr>
              <w:t>Obsługa czcionek zdefiniowanych przez użytkownika, grafik,</w:t>
            </w:r>
            <w:r w:rsidR="0050033B" w:rsidRPr="00E152A7">
              <w:rPr>
                <w:rFonts w:cstheme="minorHAnsi"/>
                <w:sz w:val="24"/>
                <w:szCs w:val="24"/>
              </w:rPr>
              <w:t xml:space="preserve"> </w:t>
            </w:r>
            <w:r w:rsidRPr="00E152A7">
              <w:rPr>
                <w:rFonts w:cstheme="minorHAnsi"/>
                <w:sz w:val="24"/>
                <w:szCs w:val="24"/>
              </w:rPr>
              <w:t>format</w:t>
            </w:r>
            <w:r w:rsidR="0050033B" w:rsidRPr="00E152A7">
              <w:rPr>
                <w:rFonts w:cstheme="minorHAnsi"/>
                <w:sz w:val="24"/>
                <w:szCs w:val="24"/>
              </w:rPr>
              <w:t>ów</w:t>
            </w:r>
            <w:r w:rsidRPr="00E152A7">
              <w:rPr>
                <w:rFonts w:cstheme="minorHAnsi"/>
                <w:sz w:val="24"/>
                <w:szCs w:val="24"/>
              </w:rPr>
              <w:t xml:space="preserve"> i logo</w:t>
            </w:r>
            <w:r w:rsidR="007D6A9F" w:rsidRPr="00E152A7">
              <w:rPr>
                <w:rFonts w:cstheme="minorHAnsi"/>
                <w:sz w:val="24"/>
                <w:szCs w:val="24"/>
              </w:rPr>
              <w:t>.</w:t>
            </w:r>
          </w:p>
        </w:tc>
      </w:tr>
      <w:tr w:rsidR="003E0A5F" w:rsidRPr="00E152A7" w14:paraId="6E032DEC" w14:textId="77777777" w:rsidTr="00526FF2">
        <w:tc>
          <w:tcPr>
            <w:tcW w:w="567" w:type="dxa"/>
          </w:tcPr>
          <w:p w14:paraId="3B1DE367" w14:textId="0B08179A" w:rsidR="003E0A5F" w:rsidRPr="00E152A7" w:rsidRDefault="003512E9" w:rsidP="003E0A5F">
            <w:pPr>
              <w:spacing w:after="0"/>
              <w:rPr>
                <w:rFonts w:cstheme="minorHAnsi"/>
                <w:sz w:val="24"/>
                <w:szCs w:val="24"/>
              </w:rPr>
            </w:pPr>
            <w:r w:rsidRPr="00E152A7">
              <w:rPr>
                <w:rFonts w:cstheme="minorHAnsi"/>
                <w:sz w:val="24"/>
                <w:szCs w:val="24"/>
              </w:rPr>
              <w:t>13</w:t>
            </w:r>
          </w:p>
        </w:tc>
        <w:tc>
          <w:tcPr>
            <w:tcW w:w="2122" w:type="dxa"/>
            <w:vAlign w:val="center"/>
          </w:tcPr>
          <w:p w14:paraId="04A9B732" w14:textId="4BC82861" w:rsidR="003E0A5F" w:rsidRPr="00E152A7" w:rsidRDefault="003E0A5F" w:rsidP="003E0A5F">
            <w:pPr>
              <w:spacing w:after="0"/>
              <w:rPr>
                <w:rFonts w:cstheme="minorHAnsi"/>
                <w:sz w:val="24"/>
                <w:szCs w:val="24"/>
              </w:rPr>
            </w:pPr>
            <w:r w:rsidRPr="00E152A7">
              <w:rPr>
                <w:rFonts w:cstheme="minorHAnsi"/>
                <w:sz w:val="24"/>
                <w:szCs w:val="24"/>
              </w:rPr>
              <w:t>Parametry elektryczne</w:t>
            </w:r>
          </w:p>
        </w:tc>
        <w:tc>
          <w:tcPr>
            <w:tcW w:w="6373" w:type="dxa"/>
            <w:vAlign w:val="center"/>
          </w:tcPr>
          <w:p w14:paraId="7DE5A54B" w14:textId="535E1FE1" w:rsidR="003E0A5F" w:rsidRPr="00E152A7" w:rsidRDefault="007D6A9F" w:rsidP="007D6A9F">
            <w:pPr>
              <w:spacing w:after="0"/>
              <w:rPr>
                <w:rFonts w:cstheme="minorHAnsi"/>
                <w:sz w:val="24"/>
                <w:szCs w:val="24"/>
              </w:rPr>
            </w:pPr>
            <w:r w:rsidRPr="00E152A7">
              <w:rPr>
                <w:rFonts w:cstheme="minorHAnsi"/>
                <w:sz w:val="24"/>
                <w:szCs w:val="24"/>
              </w:rPr>
              <w:t xml:space="preserve">Certyfikat </w:t>
            </w:r>
            <w:proofErr w:type="spellStart"/>
            <w:r w:rsidRPr="00E152A7">
              <w:rPr>
                <w:rFonts w:cstheme="minorHAnsi"/>
                <w:sz w:val="24"/>
                <w:szCs w:val="24"/>
              </w:rPr>
              <w:t>EnergyStar</w:t>
            </w:r>
            <w:proofErr w:type="spellEnd"/>
            <w:r w:rsidRPr="00E152A7">
              <w:rPr>
                <w:rFonts w:cstheme="minorHAnsi"/>
                <w:sz w:val="24"/>
                <w:szCs w:val="24"/>
              </w:rPr>
              <w:t>, zasilacz 100-240V AC, 50/60Hz</w:t>
            </w:r>
          </w:p>
        </w:tc>
      </w:tr>
      <w:tr w:rsidR="003E0A5F" w:rsidRPr="00E152A7" w14:paraId="3A8A5571" w14:textId="77777777" w:rsidTr="00526FF2">
        <w:tc>
          <w:tcPr>
            <w:tcW w:w="567" w:type="dxa"/>
          </w:tcPr>
          <w:p w14:paraId="36EBCBBB" w14:textId="375E4F9E" w:rsidR="003E0A5F" w:rsidRPr="00E152A7" w:rsidRDefault="003512E9" w:rsidP="003E0A5F">
            <w:pPr>
              <w:spacing w:after="0"/>
              <w:rPr>
                <w:rFonts w:cstheme="minorHAnsi"/>
                <w:sz w:val="24"/>
                <w:szCs w:val="24"/>
              </w:rPr>
            </w:pPr>
            <w:r w:rsidRPr="00E152A7">
              <w:rPr>
                <w:rFonts w:cstheme="minorHAnsi"/>
                <w:sz w:val="24"/>
                <w:szCs w:val="24"/>
              </w:rPr>
              <w:t>14</w:t>
            </w:r>
          </w:p>
        </w:tc>
        <w:tc>
          <w:tcPr>
            <w:tcW w:w="2122" w:type="dxa"/>
            <w:vAlign w:val="center"/>
          </w:tcPr>
          <w:p w14:paraId="03C382A1" w14:textId="636BBAD8" w:rsidR="003E0A5F" w:rsidRPr="00E152A7" w:rsidRDefault="003E0A5F" w:rsidP="003E0A5F">
            <w:pPr>
              <w:spacing w:after="0"/>
              <w:rPr>
                <w:rFonts w:cstheme="minorHAnsi"/>
                <w:sz w:val="24"/>
                <w:szCs w:val="24"/>
              </w:rPr>
            </w:pPr>
            <w:r w:rsidRPr="00E152A7">
              <w:rPr>
                <w:rFonts w:cstheme="minorHAnsi"/>
                <w:sz w:val="24"/>
                <w:szCs w:val="24"/>
              </w:rPr>
              <w:t>Gwarancja</w:t>
            </w:r>
          </w:p>
        </w:tc>
        <w:tc>
          <w:tcPr>
            <w:tcW w:w="6373" w:type="dxa"/>
            <w:vAlign w:val="center"/>
          </w:tcPr>
          <w:p w14:paraId="7E771C6C" w14:textId="12168962" w:rsidR="003E0A5F" w:rsidRPr="00E152A7" w:rsidRDefault="003E0A5F" w:rsidP="003E0A5F">
            <w:pPr>
              <w:spacing w:after="0"/>
              <w:rPr>
                <w:rFonts w:cstheme="minorHAnsi"/>
                <w:sz w:val="24"/>
                <w:szCs w:val="24"/>
              </w:rPr>
            </w:pPr>
            <w:r w:rsidRPr="00E152A7">
              <w:rPr>
                <w:rFonts w:cstheme="minorHAnsi"/>
                <w:sz w:val="24"/>
                <w:szCs w:val="24"/>
              </w:rPr>
              <w:t>Gwarancja min. 24 miesiące</w:t>
            </w:r>
          </w:p>
        </w:tc>
      </w:tr>
    </w:tbl>
    <w:p w14:paraId="6489D06D" w14:textId="77777777" w:rsidR="00870883" w:rsidRPr="00E152A7" w:rsidRDefault="00870883">
      <w:pPr>
        <w:rPr>
          <w:rFonts w:cstheme="minorHAnsi"/>
          <w:sz w:val="24"/>
          <w:szCs w:val="24"/>
        </w:rPr>
      </w:pPr>
    </w:p>
    <w:p w14:paraId="0AD3D67A" w14:textId="77777777" w:rsidR="003512E9" w:rsidRPr="00E152A7" w:rsidRDefault="003512E9">
      <w:pPr>
        <w:rPr>
          <w:rFonts w:cstheme="minorHAnsi"/>
          <w:sz w:val="24"/>
          <w:szCs w:val="24"/>
        </w:rPr>
      </w:pPr>
    </w:p>
    <w:p w14:paraId="30A09AB2" w14:textId="77777777" w:rsidR="003512E9" w:rsidRPr="00E152A7" w:rsidRDefault="003512E9" w:rsidP="003512E9">
      <w:pPr>
        <w:spacing w:line="240" w:lineRule="auto"/>
        <w:rPr>
          <w:rFonts w:cstheme="minorHAnsi"/>
          <w:bCs/>
          <w:sz w:val="24"/>
          <w:szCs w:val="24"/>
        </w:rPr>
      </w:pPr>
      <w:r w:rsidRPr="00E152A7">
        <w:rPr>
          <w:rFonts w:cstheme="minorHAnsi"/>
          <w:bCs/>
          <w:sz w:val="24"/>
          <w:szCs w:val="24"/>
        </w:rPr>
        <w:t xml:space="preserve">W przypadkach, kiedy w opisie przedmiotu zamówienia wskazane zostały znaki towarowe, patenty, pochodzenie, źródło lub szczególny proces, który charakteryzuje produkty lub usługi dostarczane przez konkretnego wykonawcę co prowadziłoby do uprzywilejowania lub wyeliminowania niektórych wykonawców lub produktów, oznacza to, że Zamawiający nie może opisać przedmiotu zamówienia za pomocą dostatecznie dokładnych określeń i jest to </w:t>
      </w:r>
      <w:r w:rsidRPr="00E152A7">
        <w:rPr>
          <w:rFonts w:cstheme="minorHAnsi"/>
          <w:bCs/>
          <w:sz w:val="24"/>
          <w:szCs w:val="24"/>
        </w:rPr>
        <w:lastRenderedPageBreak/>
        <w:t>uzasadnione specyfiką przedmiotu zamówienia. W takich sytuacjach ewentualne wskazania na znaki towarowe, patenty, pochodzenie, źródło lub szczególny proces, należy odczytywać z wyrazami „lub równoważne”.</w:t>
      </w:r>
    </w:p>
    <w:p w14:paraId="1C5B62ED" w14:textId="77777777" w:rsidR="003512E9" w:rsidRPr="00E152A7" w:rsidRDefault="003512E9" w:rsidP="003512E9">
      <w:pPr>
        <w:spacing w:line="240" w:lineRule="auto"/>
        <w:rPr>
          <w:rFonts w:cstheme="minorHAnsi"/>
          <w:bCs/>
          <w:sz w:val="24"/>
          <w:szCs w:val="24"/>
        </w:rPr>
      </w:pPr>
      <w:r w:rsidRPr="00E152A7">
        <w:rPr>
          <w:rFonts w:cstheme="minorHAnsi"/>
          <w:bCs/>
          <w:sz w:val="24"/>
          <w:szCs w:val="24"/>
        </w:rPr>
        <w:t>W sytuacjach, kiedy Zamawiający opisuje przedmiot zamówienia poprzez odniesienie się do norm, europejskich ocen technicznych, aprobat, specyfikacji technicznych i systemów referencji technicznych, o których mowa w art. 30 ust. 1 pkt 2 i ust. 3 ustawy Pzp, Zamawiający dopuszcza rozwiązania równoważne opisywanym, a wskazane powyżej odniesienia należy odczytywać z wyrazami „lub równoważne”.</w:t>
      </w:r>
    </w:p>
    <w:p w14:paraId="78EEE3C7" w14:textId="77777777" w:rsidR="003512E9" w:rsidRPr="00E152A7" w:rsidRDefault="003512E9" w:rsidP="003512E9">
      <w:pPr>
        <w:spacing w:line="240" w:lineRule="auto"/>
        <w:rPr>
          <w:rFonts w:cstheme="minorHAnsi"/>
          <w:bCs/>
          <w:sz w:val="24"/>
          <w:szCs w:val="24"/>
        </w:rPr>
      </w:pPr>
      <w:r w:rsidRPr="00E152A7">
        <w:rPr>
          <w:rFonts w:cstheme="minorHAnsi"/>
          <w:bCs/>
          <w:sz w:val="24"/>
          <w:szCs w:val="24"/>
        </w:rPr>
        <w:t>Pod pojęciem rozwiązań równoważnych Zamawiający rozumie taki sprzęt, który posiada parametry techniczne i/lub funkcjonalne co najmniej równe do określonych w OPZ. Wykonawca, który powołuje się na rozwiązania równoważne opisywanym przez Zamawiającego, jest obowiązany wykazać, że oferowane przez niego dostawy lub usługi spełniają wymagania określone przez Zamawiającego</w:t>
      </w:r>
    </w:p>
    <w:p w14:paraId="7FA546A5" w14:textId="77777777" w:rsidR="003512E9" w:rsidRPr="00E152A7" w:rsidRDefault="003512E9" w:rsidP="003512E9">
      <w:pPr>
        <w:spacing w:line="240" w:lineRule="auto"/>
        <w:rPr>
          <w:rFonts w:cstheme="minorHAnsi"/>
          <w:bCs/>
          <w:sz w:val="24"/>
          <w:szCs w:val="24"/>
        </w:rPr>
      </w:pPr>
      <w:r w:rsidRPr="00E152A7">
        <w:rPr>
          <w:rFonts w:cstheme="minorHAnsi"/>
          <w:bCs/>
          <w:sz w:val="24"/>
          <w:szCs w:val="24"/>
        </w:rPr>
        <w:t>Dla jednoznacznej identyfikacji oferowanego sprzętu należy podać co najmniej nazwę producenta, a także nazwę i model oferowanego sprzętu. Zamawiający wymaga również podania faktycznych parametrów sprzętu, w taki sposób, by oceniający byli w stanie stwierdzić, czy zaoferowany sprzęt spełnia wymagania specyfikacji. Przedmiotowe informacje są składane na potwierdzenie, iż oferowane urządzenia spełniają wymagania Zamawiającego.</w:t>
      </w:r>
    </w:p>
    <w:p w14:paraId="029423CD" w14:textId="77777777" w:rsidR="003512E9" w:rsidRPr="00E152A7" w:rsidRDefault="003512E9" w:rsidP="003512E9">
      <w:pPr>
        <w:spacing w:line="240" w:lineRule="auto"/>
        <w:rPr>
          <w:rFonts w:cstheme="minorHAnsi"/>
          <w:bCs/>
          <w:sz w:val="24"/>
          <w:szCs w:val="24"/>
        </w:rPr>
      </w:pPr>
      <w:r w:rsidRPr="00E152A7">
        <w:rPr>
          <w:rFonts w:cstheme="minorHAnsi"/>
          <w:bCs/>
          <w:sz w:val="24"/>
          <w:szCs w:val="24"/>
        </w:rPr>
        <w:t>O ile inaczej nie zaznaczono, wszelkie zapisy OPZ zawierające parametry techniczne należy odczytywać jako parametry minimalne</w:t>
      </w:r>
    </w:p>
    <w:p w14:paraId="082E2CB1" w14:textId="77777777" w:rsidR="003512E9" w:rsidRPr="00E152A7" w:rsidRDefault="003512E9" w:rsidP="003512E9">
      <w:pPr>
        <w:spacing w:line="240" w:lineRule="auto"/>
        <w:rPr>
          <w:rFonts w:cstheme="minorHAnsi"/>
          <w:bCs/>
          <w:sz w:val="24"/>
          <w:szCs w:val="24"/>
        </w:rPr>
      </w:pPr>
      <w:r w:rsidRPr="00E152A7">
        <w:rPr>
          <w:rFonts w:cstheme="minorHAnsi"/>
          <w:bCs/>
          <w:sz w:val="24"/>
          <w:szCs w:val="24"/>
        </w:rPr>
        <w:t>Dostarczany sprzęt musi być fabrycznie nowy i pochodzić z najnowszych linii produktowych.</w:t>
      </w:r>
    </w:p>
    <w:p w14:paraId="6E754523" w14:textId="77777777" w:rsidR="003512E9" w:rsidRPr="00E152A7" w:rsidRDefault="003512E9" w:rsidP="003512E9">
      <w:pPr>
        <w:spacing w:line="240" w:lineRule="auto"/>
        <w:rPr>
          <w:rFonts w:cstheme="minorHAnsi"/>
          <w:bCs/>
          <w:sz w:val="24"/>
          <w:szCs w:val="24"/>
        </w:rPr>
      </w:pPr>
      <w:r w:rsidRPr="00E152A7">
        <w:rPr>
          <w:rFonts w:cstheme="minorHAnsi"/>
          <w:bCs/>
          <w:sz w:val="24"/>
          <w:szCs w:val="24"/>
        </w:rPr>
        <w:t xml:space="preserve">Dostarczany sprzęt musi mieć okablowanie, zasilacze oraz wszystkie inne komponenty, zapewniające właściwą instalację i użytkowanie (np. przewody zasilające </w:t>
      </w:r>
      <w:proofErr w:type="spellStart"/>
      <w:r w:rsidRPr="00E152A7">
        <w:rPr>
          <w:rFonts w:cstheme="minorHAnsi"/>
          <w:bCs/>
          <w:sz w:val="24"/>
          <w:szCs w:val="24"/>
        </w:rPr>
        <w:t>itp</w:t>
      </w:r>
      <w:proofErr w:type="spellEnd"/>
      <w:r w:rsidRPr="00E152A7">
        <w:rPr>
          <w:rFonts w:cstheme="minorHAnsi"/>
          <w:bCs/>
          <w:sz w:val="24"/>
          <w:szCs w:val="24"/>
        </w:rPr>
        <w:t>).</w:t>
      </w:r>
    </w:p>
    <w:p w14:paraId="23EA4173" w14:textId="77777777" w:rsidR="003512E9" w:rsidRPr="00E152A7" w:rsidRDefault="003512E9" w:rsidP="003512E9">
      <w:pPr>
        <w:spacing w:line="240" w:lineRule="auto"/>
        <w:rPr>
          <w:rFonts w:cstheme="minorHAnsi"/>
          <w:bCs/>
          <w:sz w:val="24"/>
          <w:szCs w:val="24"/>
        </w:rPr>
      </w:pPr>
      <w:r w:rsidRPr="00E152A7">
        <w:rPr>
          <w:rFonts w:cstheme="minorHAnsi"/>
          <w:bCs/>
          <w:sz w:val="24"/>
          <w:szCs w:val="24"/>
        </w:rPr>
        <w:t>Sprzęt musi być dostarczony ze wszystkimi niezbędnymi do działania i zapewnienia wymaganych funkcjonalności licencjami na używanie tych funkcjonalności zgodnie z zapisami specyfikacji.</w:t>
      </w:r>
    </w:p>
    <w:p w14:paraId="206C7CD9" w14:textId="77777777" w:rsidR="003512E9" w:rsidRPr="00E152A7" w:rsidRDefault="003512E9">
      <w:pPr>
        <w:rPr>
          <w:rFonts w:cstheme="minorHAnsi"/>
          <w:sz w:val="24"/>
          <w:szCs w:val="24"/>
        </w:rPr>
      </w:pPr>
    </w:p>
    <w:sectPr w:rsidR="003512E9" w:rsidRPr="00E152A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F07AB"/>
    <w:multiLevelType w:val="hybridMultilevel"/>
    <w:tmpl w:val="9DC066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A7D2A28"/>
    <w:multiLevelType w:val="hybridMultilevel"/>
    <w:tmpl w:val="F5B265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44661455">
    <w:abstractNumId w:val="0"/>
  </w:num>
  <w:num w:numId="2" w16cid:durableId="533151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883"/>
    <w:rsid w:val="00042B37"/>
    <w:rsid w:val="00043A3E"/>
    <w:rsid w:val="000733C1"/>
    <w:rsid w:val="000740BA"/>
    <w:rsid w:val="00082194"/>
    <w:rsid w:val="00105283"/>
    <w:rsid w:val="00113D54"/>
    <w:rsid w:val="00135F21"/>
    <w:rsid w:val="0015563B"/>
    <w:rsid w:val="00162FF8"/>
    <w:rsid w:val="001E0901"/>
    <w:rsid w:val="00207AE0"/>
    <w:rsid w:val="0026416C"/>
    <w:rsid w:val="002A5994"/>
    <w:rsid w:val="003512E9"/>
    <w:rsid w:val="00367A8C"/>
    <w:rsid w:val="003E0A5F"/>
    <w:rsid w:val="00401A48"/>
    <w:rsid w:val="0041308D"/>
    <w:rsid w:val="00413EB0"/>
    <w:rsid w:val="00415297"/>
    <w:rsid w:val="004A5953"/>
    <w:rsid w:val="0050033B"/>
    <w:rsid w:val="00512264"/>
    <w:rsid w:val="00526FF2"/>
    <w:rsid w:val="005434BB"/>
    <w:rsid w:val="00556243"/>
    <w:rsid w:val="005616D1"/>
    <w:rsid w:val="00631C60"/>
    <w:rsid w:val="00677AA9"/>
    <w:rsid w:val="0068423A"/>
    <w:rsid w:val="006D1B9E"/>
    <w:rsid w:val="00711685"/>
    <w:rsid w:val="007C63CE"/>
    <w:rsid w:val="007D6A9F"/>
    <w:rsid w:val="00870883"/>
    <w:rsid w:val="00897003"/>
    <w:rsid w:val="008A0B04"/>
    <w:rsid w:val="008C1AD0"/>
    <w:rsid w:val="008D7B61"/>
    <w:rsid w:val="00965EEA"/>
    <w:rsid w:val="0097212E"/>
    <w:rsid w:val="009A3BCB"/>
    <w:rsid w:val="009F2E31"/>
    <w:rsid w:val="00A14C90"/>
    <w:rsid w:val="00A85760"/>
    <w:rsid w:val="00A95FBA"/>
    <w:rsid w:val="00AA1A86"/>
    <w:rsid w:val="00AB13C3"/>
    <w:rsid w:val="00AC0EC6"/>
    <w:rsid w:val="00AD60E7"/>
    <w:rsid w:val="00B02724"/>
    <w:rsid w:val="00B72512"/>
    <w:rsid w:val="00C42EEC"/>
    <w:rsid w:val="00C54549"/>
    <w:rsid w:val="00C62E94"/>
    <w:rsid w:val="00C8126E"/>
    <w:rsid w:val="00C81D92"/>
    <w:rsid w:val="00C86AD9"/>
    <w:rsid w:val="00C9066B"/>
    <w:rsid w:val="00D00E0C"/>
    <w:rsid w:val="00D776F8"/>
    <w:rsid w:val="00DC682F"/>
    <w:rsid w:val="00E152A7"/>
    <w:rsid w:val="00E156BD"/>
    <w:rsid w:val="00E6050B"/>
    <w:rsid w:val="00ED0E44"/>
    <w:rsid w:val="00EE4375"/>
    <w:rsid w:val="00F23CAF"/>
    <w:rsid w:val="00F307BC"/>
    <w:rsid w:val="00F41C88"/>
    <w:rsid w:val="00FB3EB6"/>
    <w:rsid w:val="00FF1CF5"/>
    <w:rsid w:val="00FF5C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C07D2"/>
  <w15:chartTrackingRefBased/>
  <w15:docId w15:val="{979FDF07-8D20-4460-97B5-44E628B51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0883"/>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5122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938409">
      <w:bodyDiv w:val="1"/>
      <w:marLeft w:val="0"/>
      <w:marRight w:val="0"/>
      <w:marTop w:val="0"/>
      <w:marBottom w:val="0"/>
      <w:divBdr>
        <w:top w:val="none" w:sz="0" w:space="0" w:color="auto"/>
        <w:left w:val="none" w:sz="0" w:space="0" w:color="auto"/>
        <w:bottom w:val="none" w:sz="0" w:space="0" w:color="auto"/>
        <w:right w:val="none" w:sz="0" w:space="0" w:color="auto"/>
      </w:divBdr>
    </w:div>
    <w:div w:id="328948538">
      <w:bodyDiv w:val="1"/>
      <w:marLeft w:val="0"/>
      <w:marRight w:val="0"/>
      <w:marTop w:val="0"/>
      <w:marBottom w:val="0"/>
      <w:divBdr>
        <w:top w:val="none" w:sz="0" w:space="0" w:color="auto"/>
        <w:left w:val="none" w:sz="0" w:space="0" w:color="auto"/>
        <w:bottom w:val="none" w:sz="0" w:space="0" w:color="auto"/>
        <w:right w:val="none" w:sz="0" w:space="0" w:color="auto"/>
      </w:divBdr>
    </w:div>
    <w:div w:id="1053043563">
      <w:bodyDiv w:val="1"/>
      <w:marLeft w:val="0"/>
      <w:marRight w:val="0"/>
      <w:marTop w:val="0"/>
      <w:marBottom w:val="0"/>
      <w:divBdr>
        <w:top w:val="none" w:sz="0" w:space="0" w:color="auto"/>
        <w:left w:val="none" w:sz="0" w:space="0" w:color="auto"/>
        <w:bottom w:val="none" w:sz="0" w:space="0" w:color="auto"/>
        <w:right w:val="none" w:sz="0" w:space="0" w:color="auto"/>
      </w:divBdr>
    </w:div>
    <w:div w:id="1066605732">
      <w:bodyDiv w:val="1"/>
      <w:marLeft w:val="0"/>
      <w:marRight w:val="0"/>
      <w:marTop w:val="0"/>
      <w:marBottom w:val="0"/>
      <w:divBdr>
        <w:top w:val="none" w:sz="0" w:space="0" w:color="auto"/>
        <w:left w:val="none" w:sz="0" w:space="0" w:color="auto"/>
        <w:bottom w:val="none" w:sz="0" w:space="0" w:color="auto"/>
        <w:right w:val="none" w:sz="0" w:space="0" w:color="auto"/>
      </w:divBdr>
    </w:div>
    <w:div w:id="1121648883">
      <w:bodyDiv w:val="1"/>
      <w:marLeft w:val="0"/>
      <w:marRight w:val="0"/>
      <w:marTop w:val="0"/>
      <w:marBottom w:val="0"/>
      <w:divBdr>
        <w:top w:val="none" w:sz="0" w:space="0" w:color="auto"/>
        <w:left w:val="none" w:sz="0" w:space="0" w:color="auto"/>
        <w:bottom w:val="none" w:sz="0" w:space="0" w:color="auto"/>
        <w:right w:val="none" w:sz="0" w:space="0" w:color="auto"/>
      </w:divBdr>
    </w:div>
    <w:div w:id="1377121958">
      <w:bodyDiv w:val="1"/>
      <w:marLeft w:val="0"/>
      <w:marRight w:val="0"/>
      <w:marTop w:val="0"/>
      <w:marBottom w:val="0"/>
      <w:divBdr>
        <w:top w:val="none" w:sz="0" w:space="0" w:color="auto"/>
        <w:left w:val="none" w:sz="0" w:space="0" w:color="auto"/>
        <w:bottom w:val="none" w:sz="0" w:space="0" w:color="auto"/>
        <w:right w:val="none" w:sz="0" w:space="0" w:color="auto"/>
      </w:divBdr>
    </w:div>
    <w:div w:id="1400833309">
      <w:bodyDiv w:val="1"/>
      <w:marLeft w:val="0"/>
      <w:marRight w:val="0"/>
      <w:marTop w:val="0"/>
      <w:marBottom w:val="0"/>
      <w:divBdr>
        <w:top w:val="none" w:sz="0" w:space="0" w:color="auto"/>
        <w:left w:val="none" w:sz="0" w:space="0" w:color="auto"/>
        <w:bottom w:val="none" w:sz="0" w:space="0" w:color="auto"/>
        <w:right w:val="none" w:sz="0" w:space="0" w:color="auto"/>
      </w:divBdr>
    </w:div>
    <w:div w:id="1641810581">
      <w:bodyDiv w:val="1"/>
      <w:marLeft w:val="0"/>
      <w:marRight w:val="0"/>
      <w:marTop w:val="0"/>
      <w:marBottom w:val="0"/>
      <w:divBdr>
        <w:top w:val="none" w:sz="0" w:space="0" w:color="auto"/>
        <w:left w:val="none" w:sz="0" w:space="0" w:color="auto"/>
        <w:bottom w:val="none" w:sz="0" w:space="0" w:color="auto"/>
        <w:right w:val="none" w:sz="0" w:space="0" w:color="auto"/>
      </w:divBdr>
    </w:div>
    <w:div w:id="1696928664">
      <w:bodyDiv w:val="1"/>
      <w:marLeft w:val="0"/>
      <w:marRight w:val="0"/>
      <w:marTop w:val="0"/>
      <w:marBottom w:val="0"/>
      <w:divBdr>
        <w:top w:val="none" w:sz="0" w:space="0" w:color="auto"/>
        <w:left w:val="none" w:sz="0" w:space="0" w:color="auto"/>
        <w:bottom w:val="none" w:sz="0" w:space="0" w:color="auto"/>
        <w:right w:val="none" w:sz="0" w:space="0" w:color="auto"/>
      </w:divBdr>
    </w:div>
    <w:div w:id="193836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d96d4ce-91be-4d14-aa11-62aee8a32798">
      <Terms xmlns="http://schemas.microsoft.com/office/infopath/2007/PartnerControls"/>
    </lcf76f155ced4ddcb4097134ff3c332f>
    <TaxCatchAll xmlns="25a59f89-b28c-47b4-bbbf-5253e79df1b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B72D959B4F14540AE36F098D03C801F" ma:contentTypeVersion="18" ma:contentTypeDescription="Utwórz nowy dokument." ma:contentTypeScope="" ma:versionID="2ebef3e2b618893fb2a010fc5418cd2c">
  <xsd:schema xmlns:xsd="http://www.w3.org/2001/XMLSchema" xmlns:xs="http://www.w3.org/2001/XMLSchema" xmlns:p="http://schemas.microsoft.com/office/2006/metadata/properties" xmlns:ns2="fd96d4ce-91be-4d14-aa11-62aee8a32798" xmlns:ns3="25a59f89-b28c-47b4-bbbf-5253e79df1bf" targetNamespace="http://schemas.microsoft.com/office/2006/metadata/properties" ma:root="true" ma:fieldsID="acd47d586c916e73b86a644860a21b08" ns2:_="" ns3:_="">
    <xsd:import namespace="fd96d4ce-91be-4d14-aa11-62aee8a32798"/>
    <xsd:import namespace="25a59f89-b28c-47b4-bbbf-5253e79df1b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96d4ce-91be-4d14-aa11-62aee8a327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44871abd-bfa1-4268-b242-828f86de29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a59f89-b28c-47b4-bbbf-5253e79df1bf"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845ac574-a945-4708-a7b1-d2b76b6dfa40}" ma:internalName="TaxCatchAll" ma:showField="CatchAllData" ma:web="25a59f89-b28c-47b4-bbbf-5253e79df1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B294BA-38DA-444F-82A3-3705C7980F04}">
  <ds:schemaRefs>
    <ds:schemaRef ds:uri="http://schemas.microsoft.com/office/2006/metadata/properties"/>
    <ds:schemaRef ds:uri="http://schemas.microsoft.com/office/infopath/2007/PartnerControls"/>
    <ds:schemaRef ds:uri="fd96d4ce-91be-4d14-aa11-62aee8a32798"/>
    <ds:schemaRef ds:uri="25a59f89-b28c-47b4-bbbf-5253e79df1bf"/>
  </ds:schemaRefs>
</ds:datastoreItem>
</file>

<file path=customXml/itemProps2.xml><?xml version="1.0" encoding="utf-8"?>
<ds:datastoreItem xmlns:ds="http://schemas.openxmlformats.org/officeDocument/2006/customXml" ds:itemID="{B44C03B2-64D6-447B-9D77-65148C8B4F7A}">
  <ds:schemaRefs>
    <ds:schemaRef ds:uri="http://schemas.microsoft.com/sharepoint/v3/contenttype/forms"/>
  </ds:schemaRefs>
</ds:datastoreItem>
</file>

<file path=customXml/itemProps3.xml><?xml version="1.0" encoding="utf-8"?>
<ds:datastoreItem xmlns:ds="http://schemas.openxmlformats.org/officeDocument/2006/customXml" ds:itemID="{61C1C503-6FE1-4631-AE69-EDE73EE4A2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96d4ce-91be-4d14-aa11-62aee8a32798"/>
    <ds:schemaRef ds:uri="25a59f89-b28c-47b4-bbbf-5253e79df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Pages>
  <Words>549</Words>
  <Characters>3296</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Magdalena Rzepczyńska</cp:lastModifiedBy>
  <cp:revision>9</cp:revision>
  <dcterms:created xsi:type="dcterms:W3CDTF">2024-02-13T10:42:00Z</dcterms:created>
  <dcterms:modified xsi:type="dcterms:W3CDTF">2024-03-20T09:12:00Z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0x0101008B72D959B4F14540AE36F098D03C801F</vt:lpwstr>
  </property>
  <property fmtid="{D5CDD505-2E9C-101B-9397-08002B2CF9AE}" pid="3" name="MediaServiceImageTags">
    <vt:lpwstr/>
  </property>
</Properties>
</file>